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2" w:rsidRDefault="00F01F52" w:rsidP="00F01F52">
      <w:pPr>
        <w:pStyle w:val="Nadpis2"/>
        <w:jc w:val="both"/>
      </w:pPr>
      <w:r>
        <w:t>Jak zvládat nepříjemné stavy?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Často cítíme, že padáme do disharmonie, do těžkostí. Čímpak to asi je? Vždyť se tolik se snažím, učím se mít vládu nad sebou, a přesto velký úspěch nemám.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Nezvládla jsem situaci a nemám ze sebe radost. Řekla jsem něco nepěkného a už to nejde vrátit zpět. A ten tón hlasu, trápím se potom! Mnohdy pak člověk říká,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vůbec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nevím, co to do mě vjelo. Ale ono to 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opravdu je. Někdo dotyčného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totiž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ovládl - nevtělená bytost s nedostatkem energie. Takže je důležité zůstat za každé situace svým pánem!</w:t>
      </w:r>
      <w:r w:rsidRPr="007030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Proč se tak stalo?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Důvod je dnes běžný: Jsme přepracovaní, chceme toho stihnout a dosáhnout hodně. A tehdy, vlivem únavy, vyčerpání se nám otevře aura,</w:t>
      </w:r>
      <w:r w:rsidRPr="004351E0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takže se staneme nevědomým dárcem energie. 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také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nástrojem bytostí, která únavu způsob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ily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nyní se podle jejich rad nevhodně chováme.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s tím?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Neber si toho na sebe moc. Pokud začíná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cítit, že se rodí negativní pocit, a to je normální, protože jsme lidé, okamžitě se mu braň tím, že si řekne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prožije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„Jsem dítě Boží, nezranitelné a nezničitelné.“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Během sebelitování, je-li to možné, začni hned dělat něco praktického, zaměstnej ruce, tělo – třeba si ukliď v kanceláři</w:t>
      </w:r>
      <w:r w:rsidRPr="005117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zásuvku, doma začni pracovat na zahradě.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A večer př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ed usnutím se zamysli, zda nemáš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zkreslený pohled na bližního.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č se nikoho neodsuzovat, protože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takovém okamžiku vytváříš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překážku. Má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-li k někomu nedobrý vztah, 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íkej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si: „Pane Ježíši, pomoz mi! Chci ho mít ráda, neboť i on je nositelem Boží jiskry!“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„Otče, pomoz mému sourozenci, odpusť mu, on to lépe neumí, neví, co říká a co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dělá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Ještě neumí rozpoznat pravdu a podle ní žít! Chci mu pomoci se stát lepším. “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příště?</w:t>
      </w:r>
      <w:r w:rsidRPr="004351E0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Ráno nebo v další dny v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yhledej později dotyčného, možná ani nepoznal, jak nedobrý pocit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sobě nosíš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Když totiž člověk pracuje na odstranění svých nectností,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bývá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 sobě velmi kritický.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edovolíš, aby proběhla některá jednání,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později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můžou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uskutečn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přátel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štější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atmosféře.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Také lidové rčení říká: Dvakrát měř a jednou řež.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když už jsi v situaci, n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ejprve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nauč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rozhovor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sledovat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a trpělivě vyčká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vat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až přijdeš na řadu.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Je nutné a správné to říkat právě teď? Neuškodím někomu? Prospěj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 vůbec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někomu?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Sklouzne-li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diskuse do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poml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uv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, klidně řekni „O tom nechci mluvit!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Není tady přítomný, nemůže se bránit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“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Dojde-li přece jenom ke konfliktu, nepřidávej se např. ani na jednu. Jdi do sebe, vysílej na skupinku lásku, mír a harmonii. Protože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víš, že za hádajícími jsou negativní síly. V duchu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vyslovuj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„Otče, prosím, pomoz jim, aby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už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skončili. Aby se jeden druhému podívali do očí a mohli spolu vycházet v harmonii, protože se udobřili!“ A ještě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ros za duchovní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svět: „Otče, pomoz duchovním průvodcům, aby nebyli vytlačeni negativními silami!“ Takže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důležité je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konfliktu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nevstupovat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nezapojovat se, nýbrž pomáhat na dálku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mentálně a modlitbou.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říci závěrem?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Tyto r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ady duchovních učitelů: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Probuď v sobě smysl pro ochranu a výstavbu svých sil. 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Zvyk cvičit s činkami v nadzemí nevyužiješ.</w:t>
      </w:r>
    </w:p>
    <w:p w:rsidR="00F01F52" w:rsidRPr="00062137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Buď pánem svých sil a svých sklonů. Šetrně a moudře zacházej s vlastní energií – nechoď na všechny přednášky, kontroluj, zda jsou pro duchovní vývoj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vůbec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potřebné a zda vedou k Bohu blíž, zda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tam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mluví také o inkarnaci,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smrti.</w:t>
      </w:r>
    </w:p>
    <w:p w:rsidR="00EB3C9A" w:rsidRPr="00F01F52" w:rsidRDefault="00F01F52" w:rsidP="00F01F5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137">
        <w:rPr>
          <w:rFonts w:asciiTheme="minorHAnsi" w:eastAsiaTheme="minorHAnsi" w:hAnsiTheme="minorHAnsi" w:cstheme="minorBidi"/>
          <w:sz w:val="22"/>
          <w:szCs w:val="22"/>
          <w:lang w:eastAsia="en-US"/>
        </w:rPr>
        <w:t>„Ježíšova nauka lásky nás učí: umět promíjet, žít pospolu v dobrých i nedobrých vibracích a čistit tak karmickou zátěž duše.“</w:t>
      </w:r>
      <w:bookmarkStart w:id="0" w:name="_GoBack"/>
      <w:bookmarkEnd w:id="0"/>
    </w:p>
    <w:sectPr w:rsidR="00EB3C9A" w:rsidRPr="00F0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19A3"/>
    <w:multiLevelType w:val="hybridMultilevel"/>
    <w:tmpl w:val="AE64E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05F"/>
    <w:multiLevelType w:val="hybridMultilevel"/>
    <w:tmpl w:val="0602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5"/>
    <w:rsid w:val="000B7262"/>
    <w:rsid w:val="00144FDE"/>
    <w:rsid w:val="00182EFA"/>
    <w:rsid w:val="00224CA4"/>
    <w:rsid w:val="003215A0"/>
    <w:rsid w:val="003A4AEB"/>
    <w:rsid w:val="005053C5"/>
    <w:rsid w:val="008F7A1D"/>
    <w:rsid w:val="009D2B2E"/>
    <w:rsid w:val="00A166F5"/>
    <w:rsid w:val="00B37BCF"/>
    <w:rsid w:val="00B47987"/>
    <w:rsid w:val="00B61EE2"/>
    <w:rsid w:val="00BA0C56"/>
    <w:rsid w:val="00CF3338"/>
    <w:rsid w:val="00E379C3"/>
    <w:rsid w:val="00EB3C9A"/>
    <w:rsid w:val="00ED2F40"/>
    <w:rsid w:val="00F01F52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D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ED2F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uficommentbody">
    <w:name w:val="uficommentbody"/>
    <w:basedOn w:val="Standardnpsmoodstavce"/>
    <w:rsid w:val="00224CA4"/>
  </w:style>
  <w:style w:type="character" w:styleId="Hypertextovodkaz">
    <w:name w:val="Hyperlink"/>
    <w:basedOn w:val="Standardnpsmoodstavce"/>
    <w:uiPriority w:val="99"/>
    <w:unhideWhenUsed/>
    <w:rsid w:val="00224CA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E379C3"/>
    <w:rPr>
      <w:i/>
      <w:iCs/>
      <w:color w:val="5B9BD5" w:themeColor="accent1"/>
    </w:rPr>
  </w:style>
  <w:style w:type="paragraph" w:styleId="Zkladntextodsazen">
    <w:name w:val="Body Text Indent"/>
    <w:basedOn w:val="Normln"/>
    <w:link w:val="ZkladntextodsazenChar"/>
    <w:rsid w:val="00F66B08"/>
    <w:pPr>
      <w:ind w:right="425" w:firstLine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66B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6B08"/>
    <w:rPr>
      <w:color w:val="954F72" w:themeColor="followedHyperlink"/>
      <w:u w:val="single"/>
    </w:rPr>
  </w:style>
  <w:style w:type="character" w:customStyle="1" w:styleId="notranslate">
    <w:name w:val="notranslate"/>
    <w:basedOn w:val="Standardnpsmoodstavce"/>
    <w:rsid w:val="00182EFA"/>
  </w:style>
  <w:style w:type="paragraph" w:styleId="Bezmezer">
    <w:name w:val="No Spacing"/>
    <w:uiPriority w:val="1"/>
    <w:qFormat/>
    <w:rsid w:val="009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9D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2018-04-24T10:04:00Z</dcterms:created>
  <dcterms:modified xsi:type="dcterms:W3CDTF">2019-02-15T10:48:00Z</dcterms:modified>
</cp:coreProperties>
</file>