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0A" w:rsidRPr="00F25A0A" w:rsidRDefault="00F25A0A" w:rsidP="00AC14C1">
      <w:pPr>
        <w:pStyle w:val="Nadpis1"/>
        <w:keepNext/>
        <w:keepLines/>
        <w:widowControl w:val="0"/>
        <w:spacing w:before="240" w:beforeAutospacing="0" w:after="0" w:afterAutospacing="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0"/>
          <w:sz w:val="32"/>
          <w:szCs w:val="32"/>
        </w:rPr>
      </w:pPr>
      <w:r w:rsidRPr="00F25A0A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0"/>
          <w:sz w:val="32"/>
          <w:szCs w:val="32"/>
        </w:rPr>
        <w:t>Nebezpečí chemizace zemědělství</w:t>
      </w:r>
    </w:p>
    <w:p w:rsidR="00F25A0A" w:rsidRPr="00F25A0A" w:rsidRDefault="00F25A0A" w:rsidP="00AC14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25A0A">
        <w:rPr>
          <w:rFonts w:ascii="Times New Roman" w:eastAsia="Times New Roman" w:hAnsi="Times New Roman" w:cs="Times New Roman"/>
          <w:sz w:val="24"/>
          <w:szCs w:val="20"/>
          <w:lang w:eastAsia="cs-CZ"/>
        </w:rPr>
        <w:t>Člověk pro svoji harmonickou výživu potřebuje stravu obsahující zdravé rostliny a ty vyrostou jen z půdy zásobené všemi živinami. V takové zemi žije velké množství drobných živočichů – půdních mikroorganismů. Jeden mililitr humusové zeminy obsahuje víc jedinců, než kolik lidí žije na celé planetě. Tyto mikroorganismy stojí v komplikovaném ekologickém vztahu k rostlinám i vůči sobě navzájem. Upravují také anorganické sloučeniny do formy, ze které je rostliny mohou dále zpracovávat, protože ve zdravé půdě se zdravé rostliny nemohou přímo vyživovat z ještě nepřeměněných minerálních složek. Pomocí hlízkových bakterií je do půdy vázán vzdušný dusík a ten teprve pak jsou rostliny schopny zpracovat. Jako protislužbu dostávají půdní bakterie organické sloučeniny ze spadaných listů, stonků, odumřelých kořenů atd.</w:t>
      </w:r>
    </w:p>
    <w:p w:rsidR="00F25A0A" w:rsidRPr="00F25A0A" w:rsidRDefault="00F25A0A" w:rsidP="00AC14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25A0A">
        <w:rPr>
          <w:rFonts w:ascii="Times New Roman" w:eastAsia="Times New Roman" w:hAnsi="Times New Roman" w:cs="Times New Roman"/>
          <w:sz w:val="24"/>
          <w:szCs w:val="20"/>
          <w:lang w:eastAsia="cs-CZ"/>
        </w:rPr>
        <w:t>Rostliny tedy díky pomoci mikroorganismů a pod kontrolou přírodních bytostí přijímají svými jemnými kořenovými vlásky různé potřebné látky. Vše se odehrává v Bohem řízeném životním rytmu.</w:t>
      </w:r>
    </w:p>
    <w:p w:rsidR="00F25A0A" w:rsidRPr="00F25A0A" w:rsidRDefault="00F25A0A" w:rsidP="00AC14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25A0A">
        <w:rPr>
          <w:rFonts w:ascii="Times New Roman" w:eastAsia="Times New Roman" w:hAnsi="Times New Roman" w:cs="Times New Roman"/>
          <w:sz w:val="24"/>
          <w:szCs w:val="20"/>
          <w:lang w:eastAsia="cs-CZ"/>
        </w:rPr>
        <w:t>Chemické hnojení proto znamená hrubý zásah do tohoto vyváženého a harmonicky spolupracujícího živého systému. Proč?</w:t>
      </w:r>
    </w:p>
    <w:p w:rsidR="00F25A0A" w:rsidRPr="00F25A0A" w:rsidRDefault="00F25A0A" w:rsidP="00AC14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25A0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důsledku fyzikálního zákona osmotického vyrovnávání tlaků jsou rostliny prakticky donuceny přijímat rozpustné soli průmyslových hnojiv, a proto jsou jejich buňky nepřirozeně zaplaveny minerálními solemi. Právě toto je příčinou oslabení jejich obranné síly vůči rostlinným škůdcům. A tak lidé začnou proti nim bojovat. Jak? Stříkají jed. Jedy a chemická hnojiva používáme ve stále silnějších dávkách; hnojiva však zabíjejí veškerý život v půdě a postřiky navíc zatěžují elementární duše, přírodní duchy a </w:t>
      </w:r>
      <w:proofErr w:type="spellStart"/>
      <w:r w:rsidRPr="00F25A0A">
        <w:rPr>
          <w:rFonts w:ascii="Times New Roman" w:eastAsia="Times New Roman" w:hAnsi="Times New Roman" w:cs="Times New Roman"/>
          <w:sz w:val="24"/>
          <w:szCs w:val="20"/>
          <w:lang w:eastAsia="cs-CZ"/>
        </w:rPr>
        <w:t>dévy</w:t>
      </w:r>
      <w:proofErr w:type="spellEnd"/>
      <w:r w:rsidRPr="00F25A0A">
        <w:rPr>
          <w:rFonts w:ascii="Times New Roman" w:eastAsia="Times New Roman" w:hAnsi="Times New Roman" w:cs="Times New Roman"/>
          <w:sz w:val="24"/>
          <w:szCs w:val="20"/>
          <w:lang w:eastAsia="cs-CZ"/>
        </w:rPr>
        <w:t>. Ani ti se již vlivem umělých hnojiv, které do přírody nepatří, nemohou zapojit do Bohem určené spolupráce. Naopak jsou nuceni opustit pole. A právě toto je ona pravá příčina eroze půdy a neúrodnosti. Konečným důsledkem je potom poušť.</w:t>
      </w:r>
    </w:p>
    <w:p w:rsidR="00F25A0A" w:rsidRPr="00F25A0A" w:rsidRDefault="00F25A0A" w:rsidP="00AC14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25A0A">
        <w:rPr>
          <w:rFonts w:ascii="Times New Roman" w:eastAsia="Times New Roman" w:hAnsi="Times New Roman" w:cs="Times New Roman"/>
          <w:sz w:val="24"/>
          <w:szCs w:val="20"/>
          <w:lang w:eastAsia="cs-CZ"/>
        </w:rPr>
        <w:t>Rostliny hnojené průmyslovými hnojivy tedy nepodporují zdraví lidí, protože nemají přirozenou biologickou stavbu. Jejich původně biologicky vystavěné buněčné systémy byly zničeny nebo abnormálně pozměněny.</w:t>
      </w:r>
    </w:p>
    <w:p w:rsidR="00F25A0A" w:rsidRPr="00F25A0A" w:rsidRDefault="00F25A0A" w:rsidP="00AC14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25A0A">
        <w:rPr>
          <w:rFonts w:ascii="Times New Roman" w:eastAsia="Times New Roman" w:hAnsi="Times New Roman" w:cs="Times New Roman"/>
          <w:sz w:val="24"/>
          <w:szCs w:val="20"/>
          <w:lang w:eastAsia="cs-CZ"/>
        </w:rPr>
        <w:t>Základní podmínkou pro harmonické spojení života s veškerým životem na Zemi je dávání a rozdávání. Minerální a rostlinná říše je toho příkladem - daruje lidem a zvířatům zdravý, harmonický život. Ale člověk mnohdy jenom drancuje. Jak dlouho?</w:t>
      </w:r>
    </w:p>
    <w:p w:rsidR="00BA33EE" w:rsidRDefault="00BA33EE">
      <w:bookmarkStart w:id="0" w:name="_GoBack"/>
      <w:bookmarkEnd w:id="0"/>
    </w:p>
    <w:sectPr w:rsidR="00BA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84"/>
    <w:rsid w:val="00724984"/>
    <w:rsid w:val="00AC14C1"/>
    <w:rsid w:val="00BA33EE"/>
    <w:rsid w:val="00F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5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A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5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A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KarelM2</dc:creator>
  <cp:keywords/>
  <dc:description/>
  <cp:lastModifiedBy>KarelM2</cp:lastModifiedBy>
  <cp:revision>3</cp:revision>
  <dcterms:created xsi:type="dcterms:W3CDTF">2018-01-09T07:46:00Z</dcterms:created>
  <dcterms:modified xsi:type="dcterms:W3CDTF">2018-01-09T07:48:00Z</dcterms:modified>
</cp:coreProperties>
</file>