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0D" w:rsidRDefault="00EC560D" w:rsidP="00EC560D">
      <w:pPr>
        <w:pStyle w:val="Nadpis1"/>
      </w:pPr>
      <w:r>
        <w:t>Dítě se narodilo</w:t>
      </w:r>
    </w:p>
    <w:p w:rsidR="00EC560D" w:rsidRDefault="00EC560D" w:rsidP="00EC560D">
      <w:r>
        <w:t>Čistota vysoké nebeské bytosti Marie umožnila narození Páně. Ona byla zcela naplněna přáním pomáhat a</w:t>
      </w:r>
      <w:r w:rsidRPr="000E1EAD">
        <w:t xml:space="preserve"> </w:t>
      </w:r>
      <w:r>
        <w:t xml:space="preserve">sloužit, a proto se jí dostalo milosti a počala dítě Boží. Marie to byla, která ve velké chudobě darovala život dítěti, jež se stalo pro pozemský svět nesmírným pokladem. Člověk si neumí představit, že by se v trpké chudobě, v bídě narodilo tak obrovské štěstí. Kde byli králové a knížata? Narodili se v přepychu, v přepychu zůstávali a kolem sebe shromažďovali bohatství! Byli ovládáni silami temnoty, ty nad nimi získaly moc, když jim darovaly hmotné pozemské bohatství, a tak je zaslepili. </w:t>
      </w:r>
    </w:p>
    <w:p w:rsidR="00EC560D" w:rsidRDefault="00EC560D" w:rsidP="00EC560D">
      <w:r>
        <w:t xml:space="preserve">Jen Tři králové a několik dalších čistých vyvolených srdcí očekávalo svého Spasitele. </w:t>
      </w:r>
    </w:p>
    <w:p w:rsidR="00EC560D" w:rsidRDefault="00EC560D" w:rsidP="00EC560D">
      <w:r>
        <w:t>V chudobě přišlo na svět jasné světlo a přineslo s sebou Lásku. Jenom málo lidí rozeznalo její velikost, sílu jejího vyzařování a božský původ dítěte. Patřili mezi ně prostí lidé, pastýři stád, protože si zachovali čistou víru, naději v příchod Spasitele, čistotu a pravdivost myšlenek. A byli první, kteří se mohli poklonit Osvoboditeli. Oslněni jeho zjevem padli na kolena. Jejich srdce osvícena byla tou převelikou událostí a oni si uvědomovali, že se událo to, co jim zvěstovali andělé. A společně s nimi zpívali: „Sláva Bohu na výsostech!“</w:t>
      </w:r>
    </w:p>
    <w:p w:rsidR="00EC560D" w:rsidRDefault="00EC560D" w:rsidP="00EC560D">
      <w:r>
        <w:t xml:space="preserve">Marie si byla stále více vědoma velké milosti a vyznamenání, že právě ona je tou vyvolenou, aby darovala synu Božímu hmotné tělo. Bylo jí jasné, že Božím pověřením se stala nejenom matkou, ale také služebnicí svého božského Syna. </w:t>
      </w:r>
    </w:p>
    <w:p w:rsidR="00EC560D" w:rsidRPr="00867E79" w:rsidRDefault="00EC560D" w:rsidP="00EC560D">
      <w:r>
        <w:t xml:space="preserve">Josef, Ježíšův pěstoun, nosil v sobě hlubokou úctu a lásku vůči božskému dítěti. Vnímal jeho </w:t>
      </w:r>
      <w:r w:rsidRPr="00867E79">
        <w:t xml:space="preserve">velkolepost, chápal a poznával úmysly Hospodina. Při příchodu Páně provázeli Matku Marii také archandělé Gabriel a Michael. Byl to Gabriel, který Marii zvěstoval Boží záměry a poté předal Bohu její souhlas. Michael zase podporoval Osvoboditele v jeho boji za spasení lidstva. Oba andělé Josefovu rodinu chránili a pomáhali jí. </w:t>
      </w:r>
    </w:p>
    <w:p w:rsidR="00EC560D" w:rsidRPr="00867E79" w:rsidRDefault="00EC560D" w:rsidP="00EC560D">
      <w:r w:rsidRPr="00867E79">
        <w:t>Narození Páně byl nesmírný zážitek. Andělé přišli, zpívali chvalozpěvy a plesali, protože věděli, jak velký význam pro lidstvo Ježíšovo narození má. Lidé neuměli pochopit velikost a čistotu této události. A ačkoliv se o to neustále snaží, nejsou schopni obsáhnout význam té události dodnes, protože dosud žijí v zajetí svých nízkých vibrací, které nedovolí události správně pochopit.</w:t>
      </w:r>
    </w:p>
    <w:p w:rsidR="00EC560D" w:rsidRDefault="00EC560D" w:rsidP="00EC560D">
      <w:r w:rsidRPr="00867E79">
        <w:t>Ale přijde den, hodina, kdy ti, kdo věří a kráčejí po cestě ke Světlu, takové kvality dosáhnou a jejich</w:t>
      </w:r>
      <w:r>
        <w:t xml:space="preserve"> víra a láska začnou růst. Pak přijde Bohem darovaný okamžik a také lidské dítě plně pochopí velikost všech – Boha Otce, jeho Syna, Matky Marie i celého Božího duchovního světa.</w:t>
      </w:r>
    </w:p>
    <w:p w:rsidR="008B43C2" w:rsidRPr="00EC560D" w:rsidRDefault="00EC560D" w:rsidP="00EC560D">
      <w:r>
        <w:t xml:space="preserve">Požehnání, milost a lásku každému z vás. Čím těžší je boj v tomto životě, tím větší bude požehnání a duchovní síla, kterou získáme. Spasitel se narodil pro vás pro všechny, smíme ho nosit ve svém srdci. Buďme věrni v myšlenkách i v činech a opravdoví v lásce. Amen. </w:t>
      </w:r>
      <w:bookmarkStart w:id="0" w:name="_GoBack"/>
      <w:bookmarkEnd w:id="0"/>
    </w:p>
    <w:sectPr w:rsidR="008B43C2" w:rsidRPr="00EC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333F7"/>
    <w:multiLevelType w:val="singleLevel"/>
    <w:tmpl w:val="C5B426A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13"/>
    <w:rsid w:val="00001909"/>
    <w:rsid w:val="00065A25"/>
    <w:rsid w:val="000E1D48"/>
    <w:rsid w:val="000F393E"/>
    <w:rsid w:val="0011659C"/>
    <w:rsid w:val="00170E13"/>
    <w:rsid w:val="001C10A5"/>
    <w:rsid w:val="00374AA2"/>
    <w:rsid w:val="003D3F7B"/>
    <w:rsid w:val="003F640F"/>
    <w:rsid w:val="00443D32"/>
    <w:rsid w:val="005A0FB7"/>
    <w:rsid w:val="005D23DB"/>
    <w:rsid w:val="005E13C0"/>
    <w:rsid w:val="006F4D33"/>
    <w:rsid w:val="007E70D6"/>
    <w:rsid w:val="008A78E0"/>
    <w:rsid w:val="008B43C2"/>
    <w:rsid w:val="008B6C5B"/>
    <w:rsid w:val="0097592C"/>
    <w:rsid w:val="00975C04"/>
    <w:rsid w:val="009F3CFE"/>
    <w:rsid w:val="00A00066"/>
    <w:rsid w:val="00B64276"/>
    <w:rsid w:val="00CE4B9C"/>
    <w:rsid w:val="00D97ACE"/>
    <w:rsid w:val="00EC560D"/>
    <w:rsid w:val="00F0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FAD4-2031-407D-8AE5-0FCA8716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8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4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7A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E1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F3C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9F3CFE"/>
    <w:pPr>
      <w:ind w:firstLine="284"/>
      <w:jc w:val="both"/>
    </w:pPr>
    <w:rPr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F3C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B64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H2">
    <w:name w:val="Nadpis H2"/>
    <w:basedOn w:val="Normln"/>
    <w:rsid w:val="008A78E0"/>
    <w:pPr>
      <w:spacing w:after="100"/>
    </w:pPr>
    <w:rPr>
      <w:b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97A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F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2016-03-31T07:07:00Z</dcterms:created>
  <dcterms:modified xsi:type="dcterms:W3CDTF">2016-12-24T04:57:00Z</dcterms:modified>
</cp:coreProperties>
</file>