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1C" w:rsidRDefault="00506077" w:rsidP="00166841">
      <w:r w:rsidRPr="00506077">
        <w:rPr>
          <w:rStyle w:val="watch-title"/>
          <w:rFonts w:ascii="Arial" w:hAnsi="Arial" w:cs="Arial"/>
          <w:color w:val="222222"/>
          <w:kern w:val="32"/>
          <w:sz w:val="37"/>
          <w:szCs w:val="37"/>
          <w:bdr w:val="none" w:sz="0" w:space="0" w:color="auto" w:frame="1"/>
        </w:rPr>
        <w:t>Emanuel o návštěvě Matky Marie nadzemských sfér</w:t>
      </w:r>
      <w:r>
        <w:rPr>
          <w:rStyle w:val="watch-title"/>
          <w:rFonts w:ascii="Arial" w:hAnsi="Arial" w:cs="Arial"/>
          <w:color w:val="222222"/>
          <w:kern w:val="32"/>
          <w:sz w:val="37"/>
          <w:szCs w:val="37"/>
          <w:bdr w:val="none" w:sz="0" w:space="0" w:color="auto" w:frame="1"/>
        </w:rPr>
        <w:br/>
      </w:r>
      <w:bookmarkStart w:id="0" w:name="_GoBack"/>
      <w:bookmarkEnd w:id="0"/>
    </w:p>
    <w:p w:rsidR="00166841" w:rsidRDefault="00166841" w:rsidP="00166841">
      <w:r>
        <w:t>sděleno v prosinci 1982 Bůh budiž pozdraven, milí sourozenci! Bůh budiž pozdraven, milí pomocníci Kristovi a naši pomocníci na Zemi! Emanuel</w:t>
      </w:r>
    </w:p>
    <w:p w:rsidR="00166841" w:rsidRDefault="00166841" w:rsidP="00166841"/>
    <w:p w:rsidR="00166841" w:rsidRDefault="00166841" w:rsidP="00166841">
      <w:r>
        <w:t>Raduji se s vámi, milí sourozenci, že nám, malým pomocníkům Krista na Zemi, nebeská Matka dává audienci v tom nejkrásnějším slova smyslu. Dlouho jsme o ni stáli, a proto nás náš nejmilejší pán a spasitel vyslechl. Milá Matka nebeská vyslyšela přímluvu světlého anděla Helia-</w:t>
      </w:r>
      <w:proofErr w:type="spellStart"/>
      <w:r>
        <w:t>Mera</w:t>
      </w:r>
      <w:proofErr w:type="spellEnd"/>
      <w:r>
        <w:t xml:space="preserve"> a dovolí nahlédnout všem dobré vůle do svého nebeského knížectví. Spatříme duchovní centra lásky, míru, harmonie, pomocných energií, domov mnoha andělů, misionářských duchovních bytostí a pomocníků, kteří žijí u ní.</w:t>
      </w:r>
    </w:p>
    <w:p w:rsidR="00166841" w:rsidRDefault="00166841" w:rsidP="00166841">
      <w:r>
        <w:t>Milí sourozenci, žádám Matku o příliv energie, o její mateřské požehnání k tomu, abyste se mohli vznést - vaše srdce rozkvést a abyste se dokázali přiladit k duchovním vibracím míru, lásky, harmonie prostoru, kde Matka Marie a její andělé s láskou slouží Pánu a našemu Otci. Není snadné tuto skutečnost na Zemi pochopit, vstoupit do duchovního života v nadzemí. Kvůli tomu také k vám nyní proudí síla vaší nebeské a hluboce vás milující Matky.</w:t>
      </w:r>
    </w:p>
    <w:p w:rsidR="00166841" w:rsidRDefault="00166841" w:rsidP="00166841">
      <w:r>
        <w:t>Modrý plášť Marie se jako baldachýn rozevírá a andělé ověnčení květy zažíhají srdce vaší bytosti. I hmotné srdce cosi vnímá! A pokud se tak stane, obejme vás pocit blaženosti, štěstí. Oprostíte se od myšlenek na hmotu, protože duchovní svět vás naplní.</w:t>
      </w:r>
    </w:p>
    <w:p w:rsidR="00166841" w:rsidRDefault="00166841" w:rsidP="00166841">
      <w:r>
        <w:t>Před svým duchovním zrakem vidíte anděly Matky nebes. Vdechnou do vás sílu požehnání. Nesrážejte tuto požehnanou krásu přemýšlením a rozličnými pocity! Nechte duchovní sílu, jež do vás vstoupila, v sobě působit. Těšte se pocitem štěstí, který vám byl darován. A tiše se mnou vstupte do knížectví kněžny a královny nebes, Matky Marie.</w:t>
      </w:r>
    </w:p>
    <w:p w:rsidR="00166841" w:rsidRDefault="00166841" w:rsidP="00166841">
      <w:r>
        <w:t>Ne všichni z vás jsou schopni pochopit moji roli služebníka, prostředníka. Nepochybujte, vše je reálné! To jen vaše vibrace vás omezují, že nejste sto vše prožít v plné kráse a síle. Ale je to pravda, já vše v plném rozsahu vidím.</w:t>
      </w:r>
    </w:p>
    <w:p w:rsidR="00166841" w:rsidRDefault="00166841" w:rsidP="00166841">
      <w:r>
        <w:t>Opona je rozevřená, vnímám jas, jenž nemá obdoby. Matka Marie nesedí na trůnu, kráčí něžně pečujíc o své děti. Kolem ní libá vůně a její tvář? Ona jest korunovanou královnou nebes! Tak úchvatně se dívá. Pohled je to mocný, vznešený, však tolik plný lásky, že každý ztratí obavy i starosti své. Matko nebes, dej, nechť najdu slova, kterými bych popsal tvoji krásu. Sedmicípá korunka zdobená třpytivými drahokamy a hvězdami planoucími oslnivou září. Jsou to symboly božských ctností krášlících ušlechtilou hlavu. Matka Marie, kněžna nebes a dokonalý duch, je ve svém celku tolik dokonalá! Dokonalá vlastnostmi, plná světla Božích paprsků milosti. Dokonalá ve svém vědomí, ve všeobjímající lásce, vždyť miluje vše, co žije, co jest v pohybu. A nyní vám žehná! Její pohled pln jasu, záře, čistoty směřuje k vám. Oděna ve skvostné vlnící se bílé roucho, opásána něžnou modří se střevíci plnými třpytu. Ó, Matko nebes, lilie v tvé ruce jest tak bílá jako tvoje čistota, tvoje lilie je symbol zbraní světla.</w:t>
      </w:r>
    </w:p>
    <w:p w:rsidR="00166841" w:rsidRDefault="00166841" w:rsidP="00166841">
      <w:r>
        <w:t>Ó, zářící nebeská Matko plná slávy. Tvůj pohled plný něhy zahalí v zapomenutí jejich pozemské strasti. Kéž naši pozemští bratři a sestry procítí Tvůj vznešený jas i zář Tvých andělských pomocníků!</w:t>
      </w:r>
    </w:p>
    <w:p w:rsidR="00166841" w:rsidRDefault="00166841" w:rsidP="00166841">
      <w:r>
        <w:t>Chtějí vědět, kde se právě nacházíme. Vše je tu tak světlé a plné jasu. Anděli, prosím, odpověz. Ano, předám: jsme ve 4. atmosférickém kruhu a jeho třetí sféře.</w:t>
      </w:r>
    </w:p>
    <w:p w:rsidR="00166841" w:rsidRDefault="00166841" w:rsidP="00166841">
      <w:r>
        <w:t xml:space="preserve">O, Matko nebes, víme, že ona sféra není Tvým domovem. Přesto do těchto nadzemských prostor vyzařuješ tolik lásky, síly. Proč se tam, Matko nebeská, vyskytuješ? Ach ano, </w:t>
      </w:r>
      <w:proofErr w:type="spellStart"/>
      <w:r>
        <w:t>prišlas</w:t>
      </w:r>
      <w:proofErr w:type="spellEnd"/>
      <w:r>
        <w:t>, abys všechny zdejší obyvatele dobré vůle osobně poprosila o pomoc při Kristově díle spasení v době, jež přichází.</w:t>
      </w:r>
    </w:p>
    <w:p w:rsidR="00166841" w:rsidRDefault="00166841" w:rsidP="00166841">
      <w:r>
        <w:t>Vidíte? Mnozí, přemnozí obyvatelé sfér se vám snaží pomáhat. Naše Matka se také stavila u vašich příbuzných, kteří již zde žijí.</w:t>
      </w:r>
    </w:p>
    <w:p w:rsidR="00166841" w:rsidRDefault="00166841" w:rsidP="00166841">
      <w:r>
        <w:t xml:space="preserve">Ó, tak to je! Navštěvuješ, nebeská Matko, všechny nadzemské sféry dobré vůle, povzbuzuješ, sjednocuješ pro následování Krista. A nyní jsi skrze mne, Tvého služebníka, otevřela bránu k </w:t>
      </w:r>
      <w:r>
        <w:lastRenderedPageBreak/>
        <w:t xml:space="preserve">Zemi. Ó, Matko nebes, jménem všech viditelných i těch, jež oni nevidí, říkám: Všechna srdce těch v tomto sále </w:t>
      </w:r>
      <w:proofErr w:type="spellStart"/>
      <w:r>
        <w:t>tlukou</w:t>
      </w:r>
      <w:proofErr w:type="spellEnd"/>
      <w:r>
        <w:t xml:space="preserve"> láskou k Tobě. Jejich cit kratičkým nazřením krásy Tvé vyrostl do výšin. Matko nebes, promluv k nim z nadzemí, v němž právě dlíš, rád předám Tvoji řeč lásky. Nebo pošli anděla, jenž k nim promluví. Děkuji! Děkuji! Děkuji!</w:t>
      </w:r>
    </w:p>
    <w:p w:rsidR="00166841" w:rsidRDefault="00166841" w:rsidP="00166841">
      <w:r>
        <w:t>Ó, světlý andělský posle, nebeská Matka nyní cosi dostala. Dostala obětní misku, sedmicípou obětní misku! Co to znamená? Sedm bolestí Marie. Ach, Matko nebeská, i my přispěli k tomu, že Tvé srdce probodl meč.</w:t>
      </w:r>
    </w:p>
    <w:p w:rsidR="00166841" w:rsidRDefault="00166841" w:rsidP="00166841">
      <w:r>
        <w:t xml:space="preserve">Neboť stojí psáno: Její srdce </w:t>
      </w:r>
      <w:proofErr w:type="spellStart"/>
      <w:r>
        <w:t>probodeno</w:t>
      </w:r>
      <w:proofErr w:type="spellEnd"/>
      <w:r>
        <w:t xml:space="preserve"> bude sedmi meči. Ó, nebeská Matko, co jsme Ti to provedli? A ty se přesto vracíš k Zemi. Bylas tu tehdy, jsi zde nyní, stále jsi tady. Jen málo z našich pozemských sourozenců to může pochopit, neboť oni svá srdce neumí rozeznít písní nejkrásnější. Nebeská Matko, co patří do té misky? Co do ní budeš dávat? Ach, lásku zde shromážděných milých sourozenců, lásku, jež z jejich srdcí prýští.</w:t>
      </w:r>
    </w:p>
    <w:p w:rsidR="00166841" w:rsidRDefault="00166841" w:rsidP="00166841">
      <w:r>
        <w:t>Držíš u každého našeho srdce obětní misku. Ale pláčeš. Proč pláčeš, ó, Matko nebeská? Proč? Vždyť chtějí lásku darovat. Pláčeš kvůli mnoha jiným, jež pro Boha nic nemají. Ó, Matko, nech nás to za ně napravit! My vložíme veškerou sílu své lásky do Tvé misky. Ukaž Pánovi, čisté Lásce, našemu Otci na nebesích, že my se milujeme, obětujeme, nejsme nikomu nepřáteli, ve všech vidíme bratra, sestru. Vždyť mají Boží jiskru na stejném místě jako my. Ó, Matko nebeská, víme, že se má miska Tvá naplnit. Pak bude bolest mečů, jež Tvé srdce probodly, menší. Neboť duchovní láska nechává každou bolest doznít. Řekni, prosím, ještě něco. Proč tak pláčeš? Ó, nebeská Matko, mluv! „Čas," říká, již uplynul. Lidé stojí před nejtěžší výzvou soka mého syna. Jen málokteří se starají o spasení své duše." A hlasitě Matka Marie dodává: „A přece je to to nejdůležitější v životě, kvůli tomu jsou zde."</w:t>
      </w:r>
    </w:p>
    <w:p w:rsidR="00166841" w:rsidRDefault="00166841" w:rsidP="00166841">
      <w:r>
        <w:t>Nebeská Matko, děkuji za těchto málo slov. Co můžeme dělat? Když Ty toto říkáš, pak od nás něco očekáváš. Proč zvedáš svou lilii, svou bílou lilii? „Modlete se za pokoj a klid. Neboť perioda míru končí," říká, „a nebude konce útrap do doby příchodu mého milovaného syna." Slibujeme Ti, Matko, se srdcem láskou přetékajícím, plni oddanosti Tobě, ach, nemám pro to lidská slova, že se budeme modlit za pokoj a klid!</w:t>
      </w:r>
    </w:p>
    <w:p w:rsidR="00166841" w:rsidRDefault="00166841" w:rsidP="00166841">
      <w:r>
        <w:t xml:space="preserve">Ó, Matko, požehnej jejich dobrou vůli. Stůj při nás, až útrapy přijdou. Stůj při nás již dnes, abychom činili správná rozhodnutí. Chraň je, prosím, svým pláštěm. Vždyť může zahalit všechny padlé děti. Vždyť </w:t>
      </w:r>
      <w:proofErr w:type="spellStart"/>
      <w:r>
        <w:t>Tys</w:t>
      </w:r>
      <w:proofErr w:type="spellEnd"/>
      <w:r>
        <w:t xml:space="preserve"> královna nebes a jejich </w:t>
      </w:r>
      <w:proofErr w:type="spellStart"/>
      <w:r>
        <w:t>spoluspasitelka</w:t>
      </w:r>
      <w:proofErr w:type="spellEnd"/>
      <w:r>
        <w:t>. Ženo všech národů, děkujeme Ti.</w:t>
      </w:r>
    </w:p>
    <w:p w:rsidR="00166841" w:rsidRPr="00166841" w:rsidRDefault="00166841" w:rsidP="00166841">
      <w:r>
        <w:t>Opona se zatáhla, i nadzemské sféry se uzavřely. Ale my jsme o tuto vizi bohatší. Jsme plni důvěry v nebeskou Matku, ona ochrání všechen lid dobré vůle. A na závěr tlumočím její velkou prosbu: Modlete se za mír, pokoj, klid. Bůh budiž pozdraven! Emanuel</w:t>
      </w:r>
    </w:p>
    <w:sectPr w:rsidR="00166841" w:rsidRPr="00166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157C"/>
    <w:multiLevelType w:val="hybridMultilevel"/>
    <w:tmpl w:val="5BE6F638"/>
    <w:lvl w:ilvl="0" w:tplc="0407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1C"/>
    <w:rsid w:val="00120601"/>
    <w:rsid w:val="00166841"/>
    <w:rsid w:val="00506077"/>
    <w:rsid w:val="00AD00CB"/>
    <w:rsid w:val="00BD7022"/>
    <w:rsid w:val="00DF4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4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F441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F441C"/>
    <w:rPr>
      <w:rFonts w:ascii="Arial" w:eastAsia="Times New Roman" w:hAnsi="Arial" w:cs="Arial"/>
      <w:b/>
      <w:bCs/>
      <w:kern w:val="32"/>
      <w:sz w:val="32"/>
      <w:szCs w:val="32"/>
      <w:lang w:eastAsia="cs-CZ"/>
    </w:rPr>
  </w:style>
  <w:style w:type="character" w:customStyle="1" w:styleId="watch-title">
    <w:name w:val="watch-title"/>
    <w:basedOn w:val="Standardnpsmoodstavce"/>
    <w:rsid w:val="00166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4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F441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F441C"/>
    <w:rPr>
      <w:rFonts w:ascii="Arial" w:eastAsia="Times New Roman" w:hAnsi="Arial" w:cs="Arial"/>
      <w:b/>
      <w:bCs/>
      <w:kern w:val="32"/>
      <w:sz w:val="32"/>
      <w:szCs w:val="32"/>
      <w:lang w:eastAsia="cs-CZ"/>
    </w:rPr>
  </w:style>
  <w:style w:type="character" w:customStyle="1" w:styleId="watch-title">
    <w:name w:val="watch-title"/>
    <w:basedOn w:val="Standardnpsmoodstavce"/>
    <w:rsid w:val="0016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5751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Karel_F</cp:lastModifiedBy>
  <cp:revision>2</cp:revision>
  <dcterms:created xsi:type="dcterms:W3CDTF">2014-12-22T19:18:00Z</dcterms:created>
  <dcterms:modified xsi:type="dcterms:W3CDTF">2014-12-22T19:18:00Z</dcterms:modified>
</cp:coreProperties>
</file>